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88" w:rsidRPr="000C55AC" w:rsidRDefault="00702688" w:rsidP="00702688">
      <w:pPr>
        <w:pStyle w:val="a3"/>
        <w:ind w:firstLine="708"/>
        <w:jc w:val="both"/>
        <w:rPr>
          <w:b/>
          <w:szCs w:val="28"/>
          <w:lang w:val="ru-RU"/>
        </w:rPr>
      </w:pPr>
      <w:r w:rsidRPr="000C55AC">
        <w:rPr>
          <w:b/>
          <w:szCs w:val="28"/>
          <w:lang w:val="ru-RU"/>
        </w:rPr>
        <w:tab/>
      </w:r>
      <w:r w:rsidRPr="000C55AC">
        <w:rPr>
          <w:b/>
          <w:szCs w:val="28"/>
          <w:lang w:val="ru-RU"/>
        </w:rPr>
        <w:tab/>
      </w:r>
      <w:r w:rsidRPr="000C55AC">
        <w:rPr>
          <w:b/>
          <w:szCs w:val="28"/>
          <w:lang w:val="ru-RU"/>
        </w:rPr>
        <w:tab/>
        <w:t xml:space="preserve">АДМИНИСТРАЦИЯ </w:t>
      </w:r>
    </w:p>
    <w:p w:rsidR="00702688" w:rsidRPr="000C55AC" w:rsidRDefault="00702688" w:rsidP="00702688">
      <w:pPr>
        <w:pStyle w:val="a3"/>
        <w:ind w:firstLine="708"/>
        <w:jc w:val="both"/>
        <w:rPr>
          <w:b/>
          <w:szCs w:val="28"/>
          <w:lang w:val="ru-RU"/>
        </w:rPr>
      </w:pPr>
      <w:r w:rsidRPr="000C55AC">
        <w:rPr>
          <w:b/>
          <w:szCs w:val="28"/>
          <w:lang w:val="ru-RU"/>
        </w:rPr>
        <w:t>КРЯЖИМСКОГО МУНИЦИПАЛЬНОГО ОБРАЗОВАНИЯ</w:t>
      </w:r>
    </w:p>
    <w:p w:rsidR="00702688" w:rsidRPr="000C55AC" w:rsidRDefault="00702688" w:rsidP="00702688">
      <w:pPr>
        <w:pStyle w:val="a3"/>
        <w:ind w:left="708" w:firstLine="708"/>
        <w:jc w:val="both"/>
        <w:rPr>
          <w:b/>
          <w:szCs w:val="28"/>
          <w:lang w:val="ru-RU"/>
        </w:rPr>
      </w:pPr>
      <w:r w:rsidRPr="000C55AC">
        <w:rPr>
          <w:b/>
          <w:szCs w:val="28"/>
          <w:lang w:val="ru-RU"/>
        </w:rPr>
        <w:t>ВОЛЬСКОГО МУНИЦИПАЛЬНОГО РАЙОНА</w:t>
      </w:r>
    </w:p>
    <w:p w:rsidR="00702688" w:rsidRPr="000C55AC" w:rsidRDefault="00702688" w:rsidP="00702688">
      <w:pPr>
        <w:pStyle w:val="a3"/>
        <w:ind w:left="2124"/>
        <w:jc w:val="both"/>
        <w:rPr>
          <w:b/>
          <w:szCs w:val="28"/>
          <w:lang w:val="ru-RU"/>
        </w:rPr>
      </w:pPr>
      <w:r w:rsidRPr="000C55AC">
        <w:rPr>
          <w:b/>
          <w:szCs w:val="28"/>
          <w:lang w:val="ru-RU"/>
        </w:rPr>
        <w:t>САРАТОВСКОЙ ОБЛАСТИ</w:t>
      </w:r>
    </w:p>
    <w:p w:rsidR="00702688" w:rsidRPr="000C55AC" w:rsidRDefault="00702688" w:rsidP="00702688">
      <w:pPr>
        <w:pStyle w:val="a3"/>
        <w:ind w:left="2124"/>
        <w:jc w:val="both"/>
        <w:rPr>
          <w:b/>
          <w:szCs w:val="28"/>
          <w:lang w:val="ru-RU"/>
        </w:rPr>
      </w:pPr>
    </w:p>
    <w:p w:rsidR="00702688" w:rsidRPr="000C55AC" w:rsidRDefault="00702688" w:rsidP="00702688">
      <w:pPr>
        <w:pStyle w:val="a3"/>
        <w:ind w:left="2124"/>
        <w:rPr>
          <w:b/>
          <w:szCs w:val="28"/>
          <w:lang w:val="ru-RU"/>
        </w:rPr>
      </w:pPr>
      <w:r w:rsidRPr="000C55AC">
        <w:rPr>
          <w:b/>
          <w:szCs w:val="28"/>
          <w:lang w:val="ru-RU"/>
        </w:rPr>
        <w:t xml:space="preserve">         ПОСТАНОВЛЕНИЕ</w:t>
      </w:r>
    </w:p>
    <w:p w:rsidR="00702688" w:rsidRPr="000C55AC" w:rsidRDefault="00702688" w:rsidP="00702688">
      <w:pPr>
        <w:pStyle w:val="a3"/>
        <w:ind w:left="2124"/>
        <w:jc w:val="both"/>
        <w:rPr>
          <w:szCs w:val="28"/>
          <w:lang w:val="ru-RU"/>
        </w:rPr>
      </w:pPr>
    </w:p>
    <w:p w:rsidR="00702688" w:rsidRPr="000C55AC" w:rsidRDefault="00702688" w:rsidP="00702688">
      <w:pPr>
        <w:pStyle w:val="a3"/>
        <w:ind w:left="2124"/>
        <w:jc w:val="both"/>
        <w:rPr>
          <w:szCs w:val="28"/>
          <w:lang w:val="ru-RU"/>
        </w:rPr>
      </w:pPr>
    </w:p>
    <w:p w:rsidR="00A71A24" w:rsidRDefault="0069571B" w:rsidP="00702688">
      <w:pPr>
        <w:pStyle w:val="a3"/>
        <w:jc w:val="both"/>
        <w:rPr>
          <w:szCs w:val="28"/>
          <w:lang w:val="ru-RU"/>
        </w:rPr>
      </w:pPr>
      <w:r w:rsidRPr="000C55AC">
        <w:rPr>
          <w:szCs w:val="28"/>
          <w:lang w:val="ru-RU"/>
        </w:rPr>
        <w:t xml:space="preserve"> От  </w:t>
      </w:r>
      <w:r w:rsidR="00DE4EF3">
        <w:rPr>
          <w:szCs w:val="28"/>
          <w:lang w:val="ru-RU"/>
        </w:rPr>
        <w:t>17</w:t>
      </w:r>
      <w:r w:rsidR="001653FC">
        <w:rPr>
          <w:szCs w:val="28"/>
          <w:lang w:val="ru-RU"/>
        </w:rPr>
        <w:t>.04</w:t>
      </w:r>
      <w:r w:rsidR="002821F9">
        <w:rPr>
          <w:szCs w:val="28"/>
          <w:lang w:val="ru-RU"/>
        </w:rPr>
        <w:t>.</w:t>
      </w:r>
      <w:r w:rsidR="00DE4EF3">
        <w:rPr>
          <w:szCs w:val="28"/>
          <w:lang w:val="ru-RU"/>
        </w:rPr>
        <w:t>2013</w:t>
      </w:r>
      <w:r w:rsidRPr="000C55AC">
        <w:rPr>
          <w:szCs w:val="28"/>
          <w:lang w:val="ru-RU"/>
        </w:rPr>
        <w:t xml:space="preserve">г                     </w:t>
      </w:r>
      <w:r w:rsidR="00D00A88">
        <w:rPr>
          <w:szCs w:val="28"/>
          <w:lang w:val="ru-RU"/>
        </w:rPr>
        <w:t xml:space="preserve">          </w:t>
      </w:r>
      <w:r w:rsidRPr="000C55AC">
        <w:rPr>
          <w:szCs w:val="28"/>
          <w:lang w:val="ru-RU"/>
        </w:rPr>
        <w:t>№</w:t>
      </w:r>
      <w:r w:rsidR="001653FC">
        <w:rPr>
          <w:szCs w:val="28"/>
          <w:lang w:val="ru-RU"/>
        </w:rPr>
        <w:t>14</w:t>
      </w:r>
      <w:r w:rsidR="001D2451" w:rsidRPr="000C55AC">
        <w:rPr>
          <w:szCs w:val="28"/>
          <w:lang w:val="ru-RU"/>
        </w:rPr>
        <w:tab/>
        <w:t xml:space="preserve">              </w:t>
      </w:r>
      <w:r w:rsidR="00D00A88">
        <w:rPr>
          <w:szCs w:val="28"/>
          <w:lang w:val="ru-RU"/>
        </w:rPr>
        <w:t xml:space="preserve">        </w:t>
      </w:r>
      <w:r w:rsidR="001D2451" w:rsidRPr="000C55AC">
        <w:rPr>
          <w:szCs w:val="28"/>
          <w:lang w:val="ru-RU"/>
        </w:rPr>
        <w:t xml:space="preserve"> </w:t>
      </w:r>
      <w:r w:rsidR="00702688" w:rsidRPr="000C55AC">
        <w:rPr>
          <w:szCs w:val="28"/>
          <w:lang w:val="ru-RU"/>
        </w:rPr>
        <w:t>с.Кряжим</w:t>
      </w:r>
    </w:p>
    <w:p w:rsidR="0065599E" w:rsidRPr="000C55AC" w:rsidRDefault="0065599E" w:rsidP="00702688">
      <w:pPr>
        <w:pStyle w:val="a3"/>
        <w:jc w:val="both"/>
        <w:rPr>
          <w:szCs w:val="28"/>
          <w:lang w:val="ru-RU"/>
        </w:rPr>
      </w:pPr>
    </w:p>
    <w:p w:rsidR="00702688" w:rsidRPr="000C55AC" w:rsidRDefault="00702688" w:rsidP="00702688">
      <w:pPr>
        <w:pStyle w:val="a3"/>
        <w:jc w:val="both"/>
        <w:rPr>
          <w:b/>
          <w:szCs w:val="28"/>
          <w:lang w:val="ru-RU"/>
        </w:rPr>
      </w:pPr>
      <w:r w:rsidRPr="000C55AC">
        <w:rPr>
          <w:szCs w:val="28"/>
          <w:lang w:val="ru-RU"/>
        </w:rPr>
        <w:t xml:space="preserve"> </w:t>
      </w:r>
      <w:r w:rsidRPr="000C55AC">
        <w:rPr>
          <w:b/>
          <w:szCs w:val="28"/>
          <w:lang w:val="ru-RU"/>
        </w:rPr>
        <w:t xml:space="preserve">Об обеспечении </w:t>
      </w:r>
      <w:proofErr w:type="gramStart"/>
      <w:r w:rsidRPr="000C55AC">
        <w:rPr>
          <w:b/>
          <w:szCs w:val="28"/>
          <w:lang w:val="ru-RU"/>
        </w:rPr>
        <w:t>противопожарной</w:t>
      </w:r>
      <w:proofErr w:type="gramEnd"/>
    </w:p>
    <w:p w:rsidR="00702688" w:rsidRDefault="00702688" w:rsidP="00702688">
      <w:pPr>
        <w:pStyle w:val="a3"/>
        <w:jc w:val="both"/>
        <w:rPr>
          <w:b/>
          <w:szCs w:val="28"/>
          <w:lang w:val="ru-RU"/>
        </w:rPr>
      </w:pPr>
      <w:r w:rsidRPr="000C55AC">
        <w:rPr>
          <w:b/>
          <w:szCs w:val="28"/>
          <w:lang w:val="ru-RU"/>
        </w:rPr>
        <w:t xml:space="preserve"> безопасности в</w:t>
      </w:r>
      <w:r w:rsidR="00DE4EF3">
        <w:rPr>
          <w:b/>
          <w:szCs w:val="28"/>
          <w:lang w:val="ru-RU"/>
        </w:rPr>
        <w:t xml:space="preserve"> весеннее-летний период 2013</w:t>
      </w:r>
      <w:r w:rsidRPr="000C55AC">
        <w:rPr>
          <w:b/>
          <w:szCs w:val="28"/>
          <w:lang w:val="ru-RU"/>
        </w:rPr>
        <w:t xml:space="preserve"> года</w:t>
      </w:r>
    </w:p>
    <w:p w:rsidR="0065599E" w:rsidRDefault="0065599E" w:rsidP="00702688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на  территории  Кряжимского  </w:t>
      </w:r>
      <w:proofErr w:type="gramStart"/>
      <w:r>
        <w:rPr>
          <w:b/>
          <w:szCs w:val="28"/>
          <w:lang w:val="ru-RU"/>
        </w:rPr>
        <w:t>муниципального</w:t>
      </w:r>
      <w:proofErr w:type="gramEnd"/>
    </w:p>
    <w:p w:rsidR="0065599E" w:rsidRPr="000C55AC" w:rsidRDefault="0065599E" w:rsidP="00702688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образования</w:t>
      </w:r>
    </w:p>
    <w:p w:rsidR="00702688" w:rsidRPr="000C55AC" w:rsidRDefault="00702688" w:rsidP="00702688">
      <w:pPr>
        <w:pStyle w:val="a3"/>
        <w:jc w:val="both"/>
        <w:rPr>
          <w:szCs w:val="28"/>
          <w:lang w:val="ru-RU"/>
        </w:rPr>
      </w:pPr>
    </w:p>
    <w:p w:rsidR="00702688" w:rsidRPr="000C55AC" w:rsidRDefault="00702688" w:rsidP="00702688">
      <w:pPr>
        <w:pStyle w:val="a3"/>
        <w:jc w:val="both"/>
        <w:rPr>
          <w:szCs w:val="28"/>
          <w:lang w:val="ru-RU"/>
        </w:rPr>
      </w:pPr>
    </w:p>
    <w:p w:rsidR="00702688" w:rsidRPr="000C55AC" w:rsidRDefault="00702688" w:rsidP="00702688">
      <w:pPr>
        <w:pStyle w:val="a3"/>
        <w:jc w:val="both"/>
        <w:rPr>
          <w:szCs w:val="28"/>
          <w:lang w:val="ru-RU"/>
        </w:rPr>
      </w:pPr>
      <w:r w:rsidRPr="000C55AC">
        <w:rPr>
          <w:szCs w:val="28"/>
          <w:lang w:val="ru-RU"/>
        </w:rPr>
        <w:tab/>
      </w:r>
      <w:r w:rsidR="001653FC">
        <w:rPr>
          <w:szCs w:val="28"/>
          <w:lang w:val="ru-RU"/>
        </w:rPr>
        <w:t xml:space="preserve">  </w:t>
      </w:r>
      <w:proofErr w:type="gramStart"/>
      <w:r w:rsidRPr="000C55AC">
        <w:rPr>
          <w:szCs w:val="28"/>
          <w:lang w:val="ru-RU"/>
        </w:rPr>
        <w:t>В соответствии с п.9 ч.1 ст 14 Федерального Закона от 06.10.2003 года</w:t>
      </w:r>
      <w:r w:rsidR="00624329">
        <w:rPr>
          <w:szCs w:val="28"/>
          <w:lang w:val="ru-RU"/>
        </w:rPr>
        <w:t xml:space="preserve">  </w:t>
      </w:r>
      <w:r w:rsidRPr="000C55AC">
        <w:rPr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="0008335A" w:rsidRPr="000C55AC">
        <w:rPr>
          <w:szCs w:val="28"/>
          <w:lang w:val="ru-RU"/>
        </w:rPr>
        <w:t xml:space="preserve"> ст.19</w:t>
      </w:r>
      <w:r w:rsidR="0069571B" w:rsidRPr="000C55AC">
        <w:rPr>
          <w:szCs w:val="28"/>
          <w:lang w:val="ru-RU"/>
        </w:rPr>
        <w:t xml:space="preserve"> </w:t>
      </w:r>
      <w:r w:rsidRPr="000C55AC">
        <w:rPr>
          <w:szCs w:val="28"/>
          <w:lang w:val="ru-RU"/>
        </w:rPr>
        <w:t>Федерального Закона от 21.12.1994 года № 69-ФЗ «О пожарной безопасности», п.10 ч.1 ст.6, ст.30 Устава Кряжимского муниципального образования,</w:t>
      </w:r>
      <w:r w:rsidR="0008335A" w:rsidRPr="000C55AC">
        <w:rPr>
          <w:szCs w:val="28"/>
          <w:lang w:val="ru-RU"/>
        </w:rPr>
        <w:t xml:space="preserve"> </w:t>
      </w:r>
      <w:r w:rsidRPr="000C55AC">
        <w:rPr>
          <w:szCs w:val="28"/>
          <w:lang w:val="ru-RU"/>
        </w:rPr>
        <w:t>в целях обеспечения пожарной безоп</w:t>
      </w:r>
      <w:r w:rsidR="0069571B" w:rsidRPr="000C55AC">
        <w:rPr>
          <w:szCs w:val="28"/>
          <w:lang w:val="ru-RU"/>
        </w:rPr>
        <w:t>асности в</w:t>
      </w:r>
      <w:proofErr w:type="gramEnd"/>
      <w:r w:rsidR="0069571B" w:rsidRPr="000C55AC">
        <w:rPr>
          <w:szCs w:val="28"/>
          <w:lang w:val="ru-RU"/>
        </w:rPr>
        <w:t xml:space="preserve"> пожароопасный весенне</w:t>
      </w:r>
      <w:r w:rsidRPr="000C55AC">
        <w:rPr>
          <w:szCs w:val="28"/>
          <w:lang w:val="ru-RU"/>
        </w:rPr>
        <w:t>-летний период на территории Кряжимского муниципального образования</w:t>
      </w:r>
    </w:p>
    <w:p w:rsidR="00702688" w:rsidRPr="000C55AC" w:rsidRDefault="00702688" w:rsidP="00702688">
      <w:pPr>
        <w:pStyle w:val="a3"/>
        <w:jc w:val="both"/>
        <w:rPr>
          <w:szCs w:val="28"/>
          <w:lang w:val="ru-RU"/>
        </w:rPr>
      </w:pPr>
    </w:p>
    <w:p w:rsidR="00702688" w:rsidRPr="000C55AC" w:rsidRDefault="00702688" w:rsidP="00702688">
      <w:pPr>
        <w:pStyle w:val="a3"/>
        <w:jc w:val="both"/>
        <w:rPr>
          <w:b/>
          <w:szCs w:val="28"/>
          <w:lang w:val="ru-RU"/>
        </w:rPr>
      </w:pPr>
      <w:r w:rsidRPr="000C55AC">
        <w:rPr>
          <w:szCs w:val="28"/>
          <w:lang w:val="ru-RU"/>
        </w:rPr>
        <w:tab/>
      </w:r>
      <w:r w:rsidRPr="000C55AC">
        <w:rPr>
          <w:szCs w:val="28"/>
          <w:lang w:val="ru-RU"/>
        </w:rPr>
        <w:tab/>
      </w:r>
      <w:r w:rsidRPr="000C55AC">
        <w:rPr>
          <w:szCs w:val="28"/>
          <w:lang w:val="ru-RU"/>
        </w:rPr>
        <w:tab/>
      </w:r>
      <w:r w:rsidRPr="000C55AC">
        <w:rPr>
          <w:szCs w:val="28"/>
          <w:lang w:val="ru-RU"/>
        </w:rPr>
        <w:tab/>
      </w:r>
      <w:r w:rsidRPr="000C55AC">
        <w:rPr>
          <w:b/>
          <w:szCs w:val="28"/>
          <w:lang w:val="ru-RU"/>
        </w:rPr>
        <w:t>ПОСТАНОВЛЯЮ:</w:t>
      </w:r>
    </w:p>
    <w:p w:rsidR="00DB10B4" w:rsidRPr="000C55AC" w:rsidRDefault="00DB10B4" w:rsidP="00702688">
      <w:pPr>
        <w:pStyle w:val="a3"/>
        <w:jc w:val="both"/>
        <w:rPr>
          <w:b/>
          <w:szCs w:val="28"/>
          <w:lang w:val="ru-RU"/>
        </w:rPr>
      </w:pPr>
    </w:p>
    <w:p w:rsidR="0048397C" w:rsidRPr="0048397C" w:rsidRDefault="00A6308B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5599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Рекомендовать руководителям предприятий, организаций, учреждений, расположенных на территории Кряжимского муниципального образования:</w:t>
      </w:r>
    </w:p>
    <w:p w:rsidR="0048397C" w:rsidRPr="0048397C" w:rsidRDefault="00AB39A8" w:rsidP="00AB39A8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- соблюдать противопожарное расстояние между зданиями, сооружениями, открытыми складами;</w:t>
      </w:r>
    </w:p>
    <w:p w:rsidR="0048397C" w:rsidRPr="0048397C" w:rsidRDefault="0048397C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97C">
        <w:rPr>
          <w:rFonts w:ascii="Times New Roman" w:hAnsi="Times New Roman" w:cs="Times New Roman"/>
          <w:sz w:val="28"/>
          <w:szCs w:val="28"/>
          <w:lang w:val="ru-RU"/>
        </w:rPr>
        <w:t>- обеспечить своевременную очистку проездов и проходов от горючих отходов, мусора;</w:t>
      </w:r>
    </w:p>
    <w:p w:rsidR="0048397C" w:rsidRPr="0048397C" w:rsidRDefault="0048397C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97C">
        <w:rPr>
          <w:rFonts w:ascii="Times New Roman" w:hAnsi="Times New Roman" w:cs="Times New Roman"/>
          <w:sz w:val="28"/>
          <w:szCs w:val="28"/>
          <w:lang w:val="ru-RU"/>
        </w:rPr>
        <w:t>- обеспечить свободный подъезд пожарной техники к здани</w:t>
      </w:r>
      <w:r w:rsidR="00A6308B">
        <w:rPr>
          <w:rFonts w:ascii="Times New Roman" w:hAnsi="Times New Roman" w:cs="Times New Roman"/>
          <w:sz w:val="28"/>
          <w:szCs w:val="28"/>
          <w:lang w:val="ru-RU"/>
        </w:rPr>
        <w:t>ям, сооружениям, водоисточникам.</w:t>
      </w:r>
    </w:p>
    <w:p w:rsidR="00A6308B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6308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6308B" w:rsidRPr="00A63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08B" w:rsidRPr="0048397C">
        <w:rPr>
          <w:rFonts w:ascii="Times New Roman" w:hAnsi="Times New Roman" w:cs="Times New Roman"/>
          <w:sz w:val="28"/>
          <w:szCs w:val="28"/>
          <w:lang w:val="ru-RU"/>
        </w:rPr>
        <w:t>Рекомендовать</w:t>
      </w:r>
      <w:r w:rsidR="00A859FE">
        <w:rPr>
          <w:rFonts w:ascii="Times New Roman" w:hAnsi="Times New Roman" w:cs="Times New Roman"/>
          <w:sz w:val="28"/>
          <w:szCs w:val="28"/>
          <w:lang w:val="ru-RU"/>
        </w:rPr>
        <w:t xml:space="preserve">  жителям  частного  сектора</w:t>
      </w:r>
      <w:r w:rsidR="00A6308B">
        <w:rPr>
          <w:rFonts w:ascii="Times New Roman" w:hAnsi="Times New Roman" w:cs="Times New Roman"/>
          <w:sz w:val="28"/>
          <w:szCs w:val="28"/>
          <w:lang w:val="ru-RU"/>
        </w:rPr>
        <w:t xml:space="preserve">  Кряжимского  муниципального  образования:</w:t>
      </w:r>
    </w:p>
    <w:p w:rsidR="00076AB4" w:rsidRPr="00AB39A8" w:rsidRDefault="005A14B1" w:rsidP="00A6308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6308B" w:rsidRPr="00AB39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308B" w:rsidRPr="00AB39A8">
        <w:rPr>
          <w:sz w:val="28"/>
          <w:szCs w:val="28"/>
          <w:lang w:val="ru-RU"/>
        </w:rPr>
        <w:t xml:space="preserve"> </w:t>
      </w:r>
      <w:r w:rsidR="00A859FE" w:rsidRPr="00AB39A8">
        <w:rPr>
          <w:sz w:val="28"/>
          <w:szCs w:val="28"/>
          <w:lang w:val="ru-RU"/>
        </w:rPr>
        <w:t xml:space="preserve">обеспечить  жилое  строение  </w:t>
      </w:r>
      <w:r w:rsidR="00AB39A8" w:rsidRPr="00AB39A8">
        <w:rPr>
          <w:sz w:val="28"/>
          <w:szCs w:val="28"/>
          <w:lang w:val="ru-RU"/>
        </w:rPr>
        <w:t xml:space="preserve">ёмкостью  с  водой  </w:t>
      </w:r>
      <w:r w:rsidR="00AB39A8">
        <w:rPr>
          <w:rFonts w:ascii="Times New Roman" w:hAnsi="Times New Roman" w:cs="Times New Roman"/>
          <w:sz w:val="28"/>
          <w:szCs w:val="28"/>
          <w:lang w:val="ru-RU"/>
        </w:rPr>
        <w:t>или огнетушителями</w:t>
      </w:r>
      <w:r w:rsidR="005D78EF" w:rsidRPr="00AB39A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76AB4" w:rsidRPr="00AB3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308B" w:rsidRPr="0048397C" w:rsidRDefault="005A14B1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D78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B39A8">
        <w:rPr>
          <w:rFonts w:ascii="Times New Roman" w:hAnsi="Times New Roman" w:cs="Times New Roman"/>
          <w:sz w:val="28"/>
          <w:szCs w:val="28"/>
          <w:lang w:val="ru-RU"/>
        </w:rPr>
        <w:t xml:space="preserve">  своевременно </w:t>
      </w:r>
      <w:r w:rsidR="00A6308B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6AB4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AB39A8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076AB4">
        <w:rPr>
          <w:rFonts w:ascii="Times New Roman" w:hAnsi="Times New Roman" w:cs="Times New Roman"/>
          <w:sz w:val="28"/>
          <w:szCs w:val="28"/>
          <w:lang w:val="ru-RU"/>
        </w:rPr>
        <w:t xml:space="preserve">водить    очистку  </w:t>
      </w:r>
      <w:r w:rsidR="00AB39A8">
        <w:rPr>
          <w:rFonts w:ascii="Times New Roman" w:hAnsi="Times New Roman" w:cs="Times New Roman"/>
          <w:sz w:val="28"/>
          <w:szCs w:val="28"/>
          <w:lang w:val="ru-RU"/>
        </w:rPr>
        <w:t xml:space="preserve">  территории  находящиеся  в  их  собственности </w:t>
      </w:r>
      <w:proofErr w:type="gramStart"/>
      <w:r w:rsidR="00AB39A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AB39A8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пользовании) </w:t>
      </w:r>
      <w:r w:rsidR="00076AB4">
        <w:rPr>
          <w:rFonts w:ascii="Times New Roman" w:hAnsi="Times New Roman" w:cs="Times New Roman"/>
          <w:sz w:val="28"/>
          <w:szCs w:val="28"/>
          <w:lang w:val="ru-RU"/>
        </w:rPr>
        <w:t>от  мусора</w:t>
      </w:r>
      <w:r w:rsidR="00AB39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76A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8397C" w:rsidRPr="0048397C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D78E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4EF3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Заместителю  главы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Кряжимского муниципального образования</w:t>
      </w:r>
      <w:r w:rsidR="00DE4EF3">
        <w:rPr>
          <w:rFonts w:ascii="Times New Roman" w:hAnsi="Times New Roman" w:cs="Times New Roman"/>
          <w:sz w:val="28"/>
          <w:szCs w:val="28"/>
          <w:lang w:val="ru-RU"/>
        </w:rPr>
        <w:t xml:space="preserve">   Ермолаевой Н.И</w:t>
      </w:r>
      <w:r w:rsidR="005D78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397C" w:rsidRPr="0048397C" w:rsidRDefault="005A14B1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- провести подворный обход для обеспечения информирования граждан о мерах противопожарной безопасности;</w:t>
      </w:r>
    </w:p>
    <w:p w:rsidR="0048397C" w:rsidRPr="0048397C" w:rsidRDefault="005A14B1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- организовать  сходы граждан по вопросу обеспечения первичных мер пожаротушения;</w:t>
      </w:r>
    </w:p>
    <w:p w:rsidR="0048397C" w:rsidRPr="0048397C" w:rsidRDefault="005A14B1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48397C" w:rsidRPr="0048397C" w:rsidRDefault="005A14B1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- организовать практическую тренировку по оповещению населения о пожаре.</w:t>
      </w:r>
    </w:p>
    <w:p w:rsidR="0048397C" w:rsidRPr="0048397C" w:rsidRDefault="00BE599B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D78E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48397C" w:rsidRPr="0048397C" w:rsidRDefault="00BE599B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D78E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 Рекомендовать директорам МОУ «ООШ  с. Кряжим»  С.И. Штыровой  (по согласованию), МОУ «ООШ  с</w:t>
      </w:r>
      <w:proofErr w:type="gramStart"/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иколаевка»    И.И. Назаровой (по согласованию), заведующей МДОУ «Детский сад с. Кряжим» </w:t>
      </w:r>
      <w:r w:rsidR="0065599E">
        <w:rPr>
          <w:rFonts w:ascii="Times New Roman" w:hAnsi="Times New Roman" w:cs="Times New Roman"/>
          <w:sz w:val="28"/>
          <w:szCs w:val="28"/>
          <w:lang w:val="ru-RU"/>
        </w:rPr>
        <w:t xml:space="preserve">И.Ю.Гаджиевой 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  (по согласованию) е</w:t>
      </w:r>
      <w:r w:rsidR="005D78EF">
        <w:rPr>
          <w:rFonts w:ascii="Times New Roman" w:hAnsi="Times New Roman" w:cs="Times New Roman"/>
          <w:sz w:val="28"/>
          <w:szCs w:val="28"/>
          <w:lang w:val="ru-RU"/>
        </w:rPr>
        <w:t>жеквартальн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о проводить практические тренировки с работниками по отработке планов эвакуации в случае возникновения пожара, а с учащимися каждого класса </w:t>
      </w:r>
      <w:r w:rsidR="002968DA">
        <w:rPr>
          <w:rFonts w:ascii="Times New Roman" w:hAnsi="Times New Roman" w:cs="Times New Roman"/>
          <w:sz w:val="28"/>
          <w:szCs w:val="28"/>
          <w:lang w:val="ru-RU"/>
        </w:rPr>
        <w:t>,группы</w:t>
      </w:r>
      <w:r w:rsidR="00AB39A8">
        <w:rPr>
          <w:rFonts w:ascii="Times New Roman" w:hAnsi="Times New Roman" w:cs="Times New Roman"/>
          <w:sz w:val="28"/>
          <w:szCs w:val="28"/>
          <w:lang w:val="ru-RU"/>
        </w:rPr>
        <w:t xml:space="preserve">  ежемесячно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проводить уроки по пожарной безопасности.</w:t>
      </w:r>
    </w:p>
    <w:p w:rsidR="00DE4EF3" w:rsidRPr="00DE4EF3" w:rsidRDefault="00BE599B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sz w:val="32"/>
          <w:szCs w:val="32"/>
          <w:lang w:val="ru-RU"/>
        </w:rPr>
        <w:t xml:space="preserve">      </w:t>
      </w:r>
      <w:r w:rsidR="00DE4EF3" w:rsidRPr="00DE4EF3">
        <w:rPr>
          <w:sz w:val="28"/>
          <w:szCs w:val="28"/>
          <w:lang w:val="ru-RU"/>
        </w:rPr>
        <w:t>6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4EF3" w:rsidRPr="00DE4EF3">
        <w:rPr>
          <w:rFonts w:ascii="Times New Roman" w:hAnsi="Times New Roman" w:cs="Times New Roman"/>
          <w:sz w:val="28"/>
          <w:szCs w:val="28"/>
          <w:lang w:val="ru-RU"/>
        </w:rPr>
        <w:t>Рекомендовать  директору  МУК  «ЦКС»  ДК  с.Кряжим  Л.В.Дементьевой (по согласованию)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4EF3"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директору  МУК  «ЦКС»  ДК  с</w:t>
      </w:r>
      <w:proofErr w:type="gramStart"/>
      <w:r w:rsidR="00DE4EF3" w:rsidRPr="00DE4EF3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DE4EF3"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иколаевка  И.А.Страмновой (по согласованию), 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заведующей ФАП с.Кряжим  И.И. Субботиной (по согласованию), заведующей ФАП  с.Николаевка  Н.Н. </w:t>
      </w:r>
      <w:proofErr w:type="spellStart"/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Корсуковой</w:t>
      </w:r>
      <w:proofErr w:type="spellEnd"/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 </w:t>
      </w:r>
      <w:r w:rsidR="00AB39A8"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ежеквартально 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проводить практические тренировки с работниками по отработке планов эвакуации в случае возникновения пожара.</w:t>
      </w:r>
    </w:p>
    <w:p w:rsidR="0048397C" w:rsidRPr="00DE4EF3" w:rsidRDefault="00BE599B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  7.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Рекомендовать руководителям сельскохозяйственных предприятий, осуществляющих свою деятельность на территории Кряжимского муниципального образования    обеспечить соблюдение требований пожарной безопасности при проведении посевных, уборочных работ:</w:t>
      </w:r>
    </w:p>
    <w:p w:rsidR="0048397C" w:rsidRPr="00DE4EF3" w:rsidRDefault="0048397C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- провести под роспись инструктаж по противопожарной безопасности с механизаторами занятыми на</w:t>
      </w:r>
      <w:r w:rsidR="00BE599B"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севе</w:t>
      </w:r>
      <w:r w:rsidRPr="00DE4E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397C" w:rsidRPr="00DE4EF3" w:rsidRDefault="0048397C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- обеспечить имеющуюся посевную и уборочную технику, полевые станы, механизированные токи, склады грубых кормов первичными средствами пожаротушения;</w:t>
      </w:r>
    </w:p>
    <w:p w:rsidR="0048397C" w:rsidRPr="00DE4EF3" w:rsidRDefault="0048397C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 - обеспечить искрогасителями технику, участвующую в отвозе зерна от комбайнов и задействованных на заготовке кормов;</w:t>
      </w:r>
    </w:p>
    <w:p w:rsidR="00AB39A8" w:rsidRPr="00DE4EF3" w:rsidRDefault="0048397C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 - не проводить сельскохозяйственного выжигания сухой травы</w:t>
      </w:r>
      <w:r w:rsidR="00AB39A8" w:rsidRPr="00DE4E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397C" w:rsidRPr="00DE4EF3" w:rsidRDefault="0048397C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 - организовать дежурство тракторов с плугом и ёмкостью с водой на полях;</w:t>
      </w:r>
    </w:p>
    <w:p w:rsidR="00BE599B" w:rsidRPr="00DE4EF3" w:rsidRDefault="0048397C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E599B"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обеспечить  выполнение  прокосов  и опашку  полей  от  дорог  и  лесов.</w:t>
      </w:r>
    </w:p>
    <w:p w:rsidR="0048397C" w:rsidRPr="00DE4EF3" w:rsidRDefault="00AB39A8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 8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.Настоящее постановление вступает в силу со дня обнародования.</w:t>
      </w:r>
    </w:p>
    <w:p w:rsidR="0048397C" w:rsidRPr="00DE4EF3" w:rsidRDefault="00AB39A8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EF3">
        <w:rPr>
          <w:rFonts w:ascii="Times New Roman" w:hAnsi="Times New Roman" w:cs="Times New Roman"/>
          <w:sz w:val="28"/>
          <w:szCs w:val="28"/>
          <w:lang w:val="ru-RU"/>
        </w:rPr>
        <w:t xml:space="preserve">    9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.Обнародовать настоящее постановление путём вывешивания его в установленных местах:</w:t>
      </w:r>
    </w:p>
    <w:p w:rsidR="0048397C" w:rsidRPr="00DE4EF3" w:rsidRDefault="005A14B1" w:rsidP="00DE4EF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-здание администрации с.Кряжим ул</w:t>
      </w:r>
      <w:proofErr w:type="gramStart"/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="0048397C" w:rsidRPr="00DE4EF3">
        <w:rPr>
          <w:rFonts w:ascii="Times New Roman" w:hAnsi="Times New Roman" w:cs="Times New Roman"/>
          <w:sz w:val="28"/>
          <w:szCs w:val="28"/>
          <w:lang w:val="ru-RU"/>
        </w:rPr>
        <w:t>елёная 7/2;</w:t>
      </w:r>
    </w:p>
    <w:p w:rsidR="0048397C" w:rsidRPr="0048397C" w:rsidRDefault="005A14B1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-здание администрации с.Николаевка ул.Молодёжная 20.</w:t>
      </w:r>
    </w:p>
    <w:p w:rsidR="0048397C" w:rsidRPr="0048397C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10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.Настоящее постановление вывешивается на пер</w:t>
      </w:r>
      <w:r w:rsidR="00DE4EF3">
        <w:rPr>
          <w:rFonts w:ascii="Times New Roman" w:hAnsi="Times New Roman" w:cs="Times New Roman"/>
          <w:sz w:val="28"/>
          <w:szCs w:val="28"/>
          <w:lang w:val="ru-RU"/>
        </w:rPr>
        <w:t>иод 7 календарных дней: с 18.04. 2013</w:t>
      </w:r>
      <w:r w:rsidR="00655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 года  </w:t>
      </w:r>
      <w:r w:rsidR="00347922">
        <w:rPr>
          <w:rFonts w:ascii="Times New Roman" w:hAnsi="Times New Roman" w:cs="Times New Roman"/>
          <w:sz w:val="28"/>
          <w:szCs w:val="28"/>
          <w:lang w:val="ru-RU"/>
        </w:rPr>
        <w:t xml:space="preserve">по 24 .05. </w:t>
      </w:r>
      <w:r w:rsidR="00DE4EF3"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655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48397C" w:rsidRPr="0048397C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11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.Д</w:t>
      </w:r>
      <w:r w:rsidR="00DE4EF3">
        <w:rPr>
          <w:rFonts w:ascii="Times New Roman" w:hAnsi="Times New Roman" w:cs="Times New Roman"/>
          <w:sz w:val="28"/>
          <w:szCs w:val="28"/>
          <w:lang w:val="ru-RU"/>
        </w:rPr>
        <w:t>атой обнародования считать 18  апреля  2013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48397C" w:rsidRPr="0048397C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12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48397C" w:rsidRPr="0048397C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13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.Сбор предложений и замечаний в случаях установленных законодательством, осуществляется по адресу: с.Кряжим ул</w:t>
      </w:r>
      <w:proofErr w:type="gramStart"/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елёная 7/2.</w:t>
      </w:r>
    </w:p>
    <w:p w:rsidR="0048397C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14</w:t>
      </w:r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8397C" w:rsidRPr="0048397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B39A8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9A8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9A8" w:rsidRDefault="00AB39A8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99E" w:rsidRDefault="0065599E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99E" w:rsidRPr="0048397C" w:rsidRDefault="0065599E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99E" w:rsidRPr="0065599E" w:rsidRDefault="0048397C" w:rsidP="0065599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655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99E" w:rsidRPr="0065599E">
        <w:rPr>
          <w:rFonts w:ascii="Times New Roman" w:hAnsi="Times New Roman" w:cs="Times New Roman"/>
          <w:sz w:val="28"/>
          <w:szCs w:val="28"/>
          <w:lang w:val="ru-RU"/>
        </w:rPr>
        <w:t>Глава Кряжимского</w:t>
      </w:r>
    </w:p>
    <w:p w:rsidR="0065599E" w:rsidRPr="0065599E" w:rsidRDefault="0065599E" w:rsidP="0065599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65599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образования, </w:t>
      </w:r>
    </w:p>
    <w:p w:rsidR="0065599E" w:rsidRPr="0065599E" w:rsidRDefault="0065599E" w:rsidP="0065599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599E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65599E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главы </w:t>
      </w:r>
    </w:p>
    <w:p w:rsidR="0065599E" w:rsidRPr="0065599E" w:rsidRDefault="0065599E" w:rsidP="0065599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65599E">
        <w:rPr>
          <w:rFonts w:ascii="Times New Roman" w:hAnsi="Times New Roman" w:cs="Times New Roman"/>
          <w:sz w:val="28"/>
          <w:szCs w:val="28"/>
          <w:lang w:val="ru-RU"/>
        </w:rPr>
        <w:t>администрации Кряжимского</w:t>
      </w:r>
    </w:p>
    <w:p w:rsidR="0065599E" w:rsidRPr="0065599E" w:rsidRDefault="0065599E" w:rsidP="0065599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65599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                                                         С.В.Синицина</w:t>
      </w:r>
    </w:p>
    <w:p w:rsidR="0048397C" w:rsidRPr="0065599E" w:rsidRDefault="0048397C" w:rsidP="0065599E">
      <w:pPr>
        <w:pStyle w:val="ab"/>
        <w:rPr>
          <w:lang w:val="ru-RU"/>
        </w:rPr>
      </w:pPr>
    </w:p>
    <w:p w:rsidR="0048397C" w:rsidRPr="0048397C" w:rsidRDefault="0048397C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397C" w:rsidRPr="0048397C" w:rsidRDefault="0048397C" w:rsidP="0048397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397C" w:rsidRPr="0065599E" w:rsidRDefault="0048397C" w:rsidP="0048397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397C" w:rsidRPr="0048397C" w:rsidRDefault="0048397C" w:rsidP="0048397C">
      <w:pPr>
        <w:pStyle w:val="a5"/>
        <w:jc w:val="both"/>
        <w:rPr>
          <w:sz w:val="28"/>
          <w:szCs w:val="28"/>
          <w:lang w:val="ru-RU"/>
        </w:rPr>
      </w:pPr>
    </w:p>
    <w:p w:rsidR="0048397C" w:rsidRPr="0048397C" w:rsidRDefault="0048397C" w:rsidP="0048397C">
      <w:pPr>
        <w:pStyle w:val="a5"/>
        <w:jc w:val="both"/>
        <w:rPr>
          <w:szCs w:val="28"/>
          <w:lang w:val="ru-RU"/>
        </w:rPr>
      </w:pPr>
    </w:p>
    <w:p w:rsidR="0048397C" w:rsidRPr="0048397C" w:rsidRDefault="0048397C" w:rsidP="0048397C">
      <w:pPr>
        <w:pStyle w:val="a5"/>
        <w:jc w:val="both"/>
        <w:rPr>
          <w:szCs w:val="28"/>
          <w:lang w:val="ru-RU"/>
        </w:rPr>
      </w:pPr>
    </w:p>
    <w:p w:rsidR="0025197C" w:rsidRPr="000C55AC" w:rsidRDefault="0025197C" w:rsidP="0008335A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97C" w:rsidRPr="000C55AC" w:rsidRDefault="0025197C" w:rsidP="0008335A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97C" w:rsidRPr="000C55AC" w:rsidRDefault="0025197C" w:rsidP="0008335A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97C" w:rsidRPr="000C55AC" w:rsidRDefault="0025197C" w:rsidP="00E30335">
      <w:pPr>
        <w:pStyle w:val="a3"/>
        <w:ind w:firstLine="708"/>
        <w:rPr>
          <w:szCs w:val="28"/>
          <w:lang w:val="ru-RU"/>
        </w:rPr>
      </w:pPr>
    </w:p>
    <w:p w:rsidR="0025197C" w:rsidRPr="000C55AC" w:rsidRDefault="0025197C" w:rsidP="00702688">
      <w:pPr>
        <w:pStyle w:val="a3"/>
        <w:ind w:firstLine="708"/>
        <w:jc w:val="both"/>
        <w:rPr>
          <w:szCs w:val="28"/>
          <w:lang w:val="ru-RU"/>
        </w:rPr>
      </w:pPr>
    </w:p>
    <w:p w:rsidR="0025197C" w:rsidRPr="000C55AC" w:rsidRDefault="0025197C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A6308B" w:rsidRPr="0048397C" w:rsidRDefault="00A6308B" w:rsidP="00A6308B">
      <w:pPr>
        <w:pStyle w:val="a5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E30335" w:rsidRPr="000C55AC" w:rsidRDefault="00E30335" w:rsidP="00702688">
      <w:pPr>
        <w:pStyle w:val="a3"/>
        <w:ind w:firstLine="708"/>
        <w:jc w:val="both"/>
        <w:rPr>
          <w:szCs w:val="28"/>
          <w:lang w:val="ru-RU"/>
        </w:rPr>
      </w:pPr>
    </w:p>
    <w:p w:rsidR="0025197C" w:rsidRPr="000C55AC" w:rsidRDefault="0025197C" w:rsidP="00702688">
      <w:pPr>
        <w:pStyle w:val="a3"/>
        <w:ind w:firstLine="708"/>
        <w:jc w:val="both"/>
        <w:rPr>
          <w:szCs w:val="28"/>
          <w:lang w:val="ru-RU"/>
        </w:rPr>
      </w:pPr>
    </w:p>
    <w:p w:rsidR="00702688" w:rsidRPr="000C55AC" w:rsidRDefault="00702688" w:rsidP="00702688">
      <w:pPr>
        <w:pStyle w:val="a3"/>
        <w:jc w:val="both"/>
        <w:rPr>
          <w:lang w:val="ru-RU"/>
        </w:rPr>
      </w:pPr>
    </w:p>
    <w:p w:rsidR="00702688" w:rsidRPr="000C55AC" w:rsidRDefault="00702688" w:rsidP="00702688">
      <w:pPr>
        <w:pStyle w:val="a3"/>
        <w:jc w:val="both"/>
        <w:rPr>
          <w:lang w:val="ru-RU"/>
        </w:rPr>
      </w:pPr>
    </w:p>
    <w:p w:rsidR="00702688" w:rsidRPr="000C55AC" w:rsidRDefault="00702688" w:rsidP="00702688">
      <w:pPr>
        <w:pStyle w:val="a3"/>
        <w:jc w:val="both"/>
        <w:rPr>
          <w:lang w:val="ru-RU"/>
        </w:rPr>
      </w:pPr>
    </w:p>
    <w:p w:rsidR="00702688" w:rsidRPr="000C55AC" w:rsidRDefault="00702688" w:rsidP="00702688">
      <w:pPr>
        <w:pStyle w:val="a3"/>
        <w:ind w:left="2124"/>
        <w:rPr>
          <w:lang w:val="ru-RU"/>
        </w:rPr>
      </w:pPr>
    </w:p>
    <w:p w:rsidR="00DE14EB" w:rsidRPr="000C55AC" w:rsidRDefault="00DE14EB">
      <w:pPr>
        <w:rPr>
          <w:lang w:val="ru-RU"/>
        </w:rPr>
      </w:pPr>
    </w:p>
    <w:sectPr w:rsidR="00DE14EB" w:rsidRPr="000C55AC" w:rsidSect="0038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688"/>
    <w:rsid w:val="00076AB4"/>
    <w:rsid w:val="0008335A"/>
    <w:rsid w:val="000C55AC"/>
    <w:rsid w:val="000C7EC7"/>
    <w:rsid w:val="000F5E42"/>
    <w:rsid w:val="00107B9C"/>
    <w:rsid w:val="00136915"/>
    <w:rsid w:val="001440EC"/>
    <w:rsid w:val="001526C6"/>
    <w:rsid w:val="001653FC"/>
    <w:rsid w:val="001D2451"/>
    <w:rsid w:val="0025197C"/>
    <w:rsid w:val="00266021"/>
    <w:rsid w:val="002821F9"/>
    <w:rsid w:val="002968DA"/>
    <w:rsid w:val="002C1FC7"/>
    <w:rsid w:val="00347922"/>
    <w:rsid w:val="00383FF6"/>
    <w:rsid w:val="003E55D9"/>
    <w:rsid w:val="0048397C"/>
    <w:rsid w:val="00515984"/>
    <w:rsid w:val="00576549"/>
    <w:rsid w:val="005A14B1"/>
    <w:rsid w:val="005C51E4"/>
    <w:rsid w:val="005C6016"/>
    <w:rsid w:val="005D78EF"/>
    <w:rsid w:val="00624329"/>
    <w:rsid w:val="0065599E"/>
    <w:rsid w:val="00676093"/>
    <w:rsid w:val="0069571B"/>
    <w:rsid w:val="006D23B2"/>
    <w:rsid w:val="006E15CD"/>
    <w:rsid w:val="00702688"/>
    <w:rsid w:val="00773489"/>
    <w:rsid w:val="00787A55"/>
    <w:rsid w:val="008511A2"/>
    <w:rsid w:val="00880D6B"/>
    <w:rsid w:val="008A2BE4"/>
    <w:rsid w:val="008C0BEC"/>
    <w:rsid w:val="0090501D"/>
    <w:rsid w:val="00924604"/>
    <w:rsid w:val="009706D1"/>
    <w:rsid w:val="009C2A89"/>
    <w:rsid w:val="009E3C4B"/>
    <w:rsid w:val="00A4713C"/>
    <w:rsid w:val="00A6308B"/>
    <w:rsid w:val="00A7034C"/>
    <w:rsid w:val="00A71A24"/>
    <w:rsid w:val="00A859FE"/>
    <w:rsid w:val="00A9402D"/>
    <w:rsid w:val="00AB39A8"/>
    <w:rsid w:val="00B659DB"/>
    <w:rsid w:val="00BB770B"/>
    <w:rsid w:val="00BE599B"/>
    <w:rsid w:val="00C11895"/>
    <w:rsid w:val="00C46EA1"/>
    <w:rsid w:val="00CA54EF"/>
    <w:rsid w:val="00D00A88"/>
    <w:rsid w:val="00DB10B4"/>
    <w:rsid w:val="00DB76F6"/>
    <w:rsid w:val="00DC2014"/>
    <w:rsid w:val="00DE14EB"/>
    <w:rsid w:val="00DE4EF3"/>
    <w:rsid w:val="00E1536C"/>
    <w:rsid w:val="00E30335"/>
    <w:rsid w:val="00E40ADB"/>
    <w:rsid w:val="00E50297"/>
    <w:rsid w:val="00EA62C4"/>
    <w:rsid w:val="00E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A"/>
  </w:style>
  <w:style w:type="paragraph" w:styleId="1">
    <w:name w:val="heading 1"/>
    <w:basedOn w:val="a"/>
    <w:next w:val="a"/>
    <w:link w:val="10"/>
    <w:uiPriority w:val="9"/>
    <w:qFormat/>
    <w:rsid w:val="000833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833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3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3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3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3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3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3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26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0268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8335A"/>
    <w:rPr>
      <w:smallCaps/>
      <w:sz w:val="28"/>
      <w:szCs w:val="28"/>
    </w:rPr>
  </w:style>
  <w:style w:type="paragraph" w:styleId="a5">
    <w:name w:val="Title"/>
    <w:basedOn w:val="a"/>
    <w:next w:val="a"/>
    <w:link w:val="a6"/>
    <w:qFormat/>
    <w:rsid w:val="000833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rsid w:val="0008335A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8335A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8335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335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335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833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833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335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335A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8335A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8335A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8335A"/>
    <w:rPr>
      <w:b/>
      <w:bCs/>
    </w:rPr>
  </w:style>
  <w:style w:type="character" w:styleId="aa">
    <w:name w:val="Emphasis"/>
    <w:uiPriority w:val="20"/>
    <w:qFormat/>
    <w:rsid w:val="0008335A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083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83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35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335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833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8335A"/>
    <w:rPr>
      <w:i/>
      <w:iCs/>
    </w:rPr>
  </w:style>
  <w:style w:type="character" w:styleId="af">
    <w:name w:val="Subtle Emphasis"/>
    <w:uiPriority w:val="19"/>
    <w:qFormat/>
    <w:rsid w:val="0008335A"/>
    <w:rPr>
      <w:i/>
      <w:iCs/>
    </w:rPr>
  </w:style>
  <w:style w:type="character" w:styleId="af0">
    <w:name w:val="Intense Emphasis"/>
    <w:uiPriority w:val="21"/>
    <w:qFormat/>
    <w:rsid w:val="0008335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8335A"/>
    <w:rPr>
      <w:smallCaps/>
    </w:rPr>
  </w:style>
  <w:style w:type="character" w:styleId="af2">
    <w:name w:val="Intense Reference"/>
    <w:uiPriority w:val="32"/>
    <w:qFormat/>
    <w:rsid w:val="0008335A"/>
    <w:rPr>
      <w:b/>
      <w:bCs/>
      <w:smallCaps/>
    </w:rPr>
  </w:style>
  <w:style w:type="character" w:styleId="af3">
    <w:name w:val="Book Title"/>
    <w:basedOn w:val="a0"/>
    <w:uiPriority w:val="33"/>
    <w:qFormat/>
    <w:rsid w:val="0008335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833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3006-568B-434D-8F98-3C493008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Кряжимское Мо</cp:lastModifiedBy>
  <cp:revision>29</cp:revision>
  <cp:lastPrinted>2013-04-18T11:18:00Z</cp:lastPrinted>
  <dcterms:created xsi:type="dcterms:W3CDTF">2010-05-04T04:11:00Z</dcterms:created>
  <dcterms:modified xsi:type="dcterms:W3CDTF">2014-02-07T10:57:00Z</dcterms:modified>
</cp:coreProperties>
</file>